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bookmarkStart w:id="0" w:name="_GoBack"/>
      <w:bookmarkEnd w:id="0"/>
      <w:r w:rsidRPr="00930DC8">
        <w:rPr>
          <w:rFonts w:ascii="Arial" w:eastAsia="Times New Roman" w:hAnsi="Arial" w:cs="Arial"/>
          <w:sz w:val="24"/>
          <w:szCs w:val="24"/>
          <w:lang w:eastAsia="ru-RU"/>
        </w:rPr>
        <w:t xml:space="preserve">елефон: +7 (347) 246-64-95 (отдел </w:t>
      </w:r>
      <w:proofErr w:type="spellStart"/>
      <w:r w:rsidRPr="00930DC8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930DC8">
        <w:rPr>
          <w:rFonts w:ascii="Arial" w:eastAsia="Times New Roman" w:hAnsi="Arial" w:cs="Arial"/>
          <w:sz w:val="24"/>
          <w:szCs w:val="24"/>
          <w:lang w:eastAsia="ru-RU"/>
        </w:rPr>
        <w:t>); электронный адрес: </w:t>
      </w:r>
      <w:hyperlink r:id="rId4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olimpiadarb@yandex.ru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930DC8">
        <w:rPr>
          <w:rFonts w:ascii="Arial" w:eastAsia="Times New Roman" w:hAnsi="Arial" w:cs="Arial"/>
          <w:sz w:val="24"/>
          <w:szCs w:val="24"/>
          <w:lang w:eastAsia="ru-RU"/>
        </w:rPr>
        <w:t>Телеграм</w:t>
      </w:r>
      <w:proofErr w:type="spellEnd"/>
      <w:r w:rsidRPr="00930DC8">
        <w:rPr>
          <w:rFonts w:ascii="Arial" w:eastAsia="Times New Roman" w:hAnsi="Arial" w:cs="Arial"/>
          <w:sz w:val="24"/>
          <w:szCs w:val="24"/>
          <w:lang w:eastAsia="ru-RU"/>
        </w:rPr>
        <w:t xml:space="preserve">-канал о проведении </w:t>
      </w:r>
      <w:proofErr w:type="spellStart"/>
      <w:r w:rsidRPr="00930DC8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930DC8">
        <w:rPr>
          <w:rFonts w:ascii="Arial" w:eastAsia="Times New Roman" w:hAnsi="Arial" w:cs="Arial"/>
          <w:sz w:val="24"/>
          <w:szCs w:val="24"/>
          <w:lang w:eastAsia="ru-RU"/>
        </w:rPr>
        <w:t xml:space="preserve"> в Республике Башкортостан: </w:t>
      </w:r>
      <w:hyperlink r:id="rId5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https://t.me/+926IJExESLBkYjYy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Сайт Центра олимпиадного движения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Платформа «</w:t>
        </w:r>
        <w:proofErr w:type="spellStart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Сириус.Курсы</w:t>
        </w:r>
        <w:proofErr w:type="spellEnd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» для выполнения онлайн-туров школьного этапа </w:t>
        </w:r>
        <w:proofErr w:type="spellStart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ВсОШ</w:t>
        </w:r>
        <w:proofErr w:type="spellEnd"/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0DC8">
        <w:rPr>
          <w:rFonts w:ascii="Arial" w:eastAsia="Times New Roman" w:hAnsi="Arial" w:cs="Arial"/>
          <w:sz w:val="24"/>
          <w:szCs w:val="24"/>
          <w:lang w:eastAsia="ru-RU"/>
        </w:rPr>
        <w:t>График проведения школьного этапа всероссийской олимпиады школьников на технологической платформе «</w:t>
      </w:r>
      <w:proofErr w:type="spellStart"/>
      <w:r w:rsidRPr="00930DC8">
        <w:rPr>
          <w:rFonts w:ascii="Arial" w:eastAsia="Times New Roman" w:hAnsi="Arial" w:cs="Arial"/>
          <w:sz w:val="24"/>
          <w:szCs w:val="24"/>
          <w:lang w:eastAsia="ru-RU"/>
        </w:rPr>
        <w:t>Сириус.Курсы</w:t>
      </w:r>
      <w:proofErr w:type="spellEnd"/>
      <w:r w:rsidRPr="00930DC8">
        <w:rPr>
          <w:rFonts w:ascii="Arial" w:eastAsia="Times New Roman" w:hAnsi="Arial" w:cs="Arial"/>
          <w:sz w:val="24"/>
          <w:szCs w:val="24"/>
          <w:lang w:eastAsia="ru-RU"/>
        </w:rPr>
        <w:t>» в 2023/24 учебном году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2408"/>
      </w:tblGrid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Физика (7 —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Астрономия (5 —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Химия (7 —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Экономика (5-11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 (5 —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ОБЖ (5-11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 (МХК) (5-11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(4 — 6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 (7- 11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Экология (9-11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(5 — 11 класс)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октября</w:t>
            </w:r>
          </w:p>
        </w:tc>
      </w:tr>
    </w:tbl>
    <w:p w:rsidR="00930DC8" w:rsidRPr="00930DC8" w:rsidRDefault="00930DC8" w:rsidP="00930DC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0DC8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проведения школьного этапа </w:t>
      </w:r>
      <w:proofErr w:type="spellStart"/>
      <w:r w:rsidRPr="00930DC8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930DC8">
        <w:rPr>
          <w:rFonts w:ascii="Arial" w:eastAsia="Times New Roman" w:hAnsi="Arial" w:cs="Arial"/>
          <w:sz w:val="24"/>
          <w:szCs w:val="24"/>
          <w:lang w:eastAsia="ru-RU"/>
        </w:rPr>
        <w:t xml:space="preserve"> в Республике Башкортостан в 2023-2024 учебном году в очном формате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2408"/>
      </w:tblGrid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сентября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октября</w:t>
            </w:r>
          </w:p>
        </w:tc>
      </w:tr>
      <w:tr w:rsidR="00930DC8" w:rsidRPr="00930DC8" w:rsidTr="00930DC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0DC8" w:rsidRPr="00930DC8" w:rsidRDefault="00930DC8" w:rsidP="00930D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октября</w:t>
            </w:r>
            <w:r w:rsidRPr="00930D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930DC8" w:rsidRPr="00930DC8" w:rsidRDefault="00930DC8" w:rsidP="00930DC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0DC8">
        <w:rPr>
          <w:rFonts w:ascii="Arial" w:eastAsia="Times New Roman" w:hAnsi="Arial" w:cs="Arial"/>
          <w:sz w:val="24"/>
          <w:szCs w:val="24"/>
          <w:lang w:eastAsia="ru-RU"/>
        </w:rPr>
        <w:t>Требования по организации и проведению школьного этапа всероссийской олимпиады школьников:</w:t>
      </w:r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Русский язык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История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География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Технология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Физическая культура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Экология</w:t>
        </w:r>
      </w:hyperlink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DC8" w:rsidRPr="00930DC8" w:rsidRDefault="00930DC8" w:rsidP="00930D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tgtFrame="_blank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Приказ МКУ Отдел образования Об организации и проведении ШЭ </w:t>
        </w:r>
        <w:proofErr w:type="spellStart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ВсОШ</w:t>
        </w:r>
        <w:proofErr w:type="spellEnd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в 2023-2024 учебном году.pdf</w:t>
        </w:r>
      </w:hyperlink>
      <w:r w:rsidRPr="00930DC8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5" w:tgtFrame="_blank" w:history="1"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Организационно-технологическая модель ШЭ </w:t>
        </w:r>
        <w:proofErr w:type="spellStart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ВсОШ</w:t>
        </w:r>
        <w:proofErr w:type="spellEnd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в МР </w:t>
        </w:r>
        <w:proofErr w:type="spellStart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Кушнаренковский</w:t>
        </w:r>
        <w:proofErr w:type="spellEnd"/>
        <w:r w:rsidRPr="00930DC8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район РБ.pdf</w:t>
        </w:r>
      </w:hyperlink>
      <w:r w:rsidRPr="00930DC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241F4" w:rsidRDefault="00C241F4"/>
    <w:sectPr w:rsidR="00C2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AD"/>
    <w:rsid w:val="00930DC8"/>
    <w:rsid w:val="00C241F4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8976"/>
  <w15:chartTrackingRefBased/>
  <w15:docId w15:val="{15DE5625-14DA-4E23-A43B-071FC032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center.com/wp-content/uploads/2020/10/%D1%82%D1%80%D0%B5%D0%B1%D0%BE%D0%B2%D0%B0%D0%BD%D0%B8%D1%8F_%D0%BA_%D0%BF%D1%80%D0%BE%D0%B2%D0%B5%D0%B4%D0%B5%D0%BD%D0%B8%D1%8E_%D1%88%D0%BA%D0%BE%D0%BB%D1%8C%D0%BD%D0%BE%D0%B3%D0%BE_%D1%8D%D1%82%D0%B0%D0%BF%D0%B0_%D0%92%D1%81%D0%9E%D0%A8_%D1%80%D1%83%D1%81%D1%81%D0%BA%D0%B8%D0%B9-%D1%8F%D0%B7%D1%8B%D0%BA.pdf" TargetMode="External"/><Relationship Id="rId13" Type="http://schemas.openxmlformats.org/officeDocument/2006/relationships/hyperlink" Target="https://avroracenter.com/wp-content/uploads/2020/10/%D0%A2%D1%80%D0%B5%D0%B1%D0%BE%D0%B2%D0%B0%D0%BD%D0%B8%D1%8F-%D0%A8%D0%AD-%D1%8D%D0%BA%D0%BE%D0%BB%D0%BE%D0%B3%D0%B8%D1%8F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ts.sirius.online/" TargetMode="External"/><Relationship Id="rId12" Type="http://schemas.openxmlformats.org/officeDocument/2006/relationships/hyperlink" Target="https://avroracenter.com/wp-content/uploads/2020/10/%D0%A2%D1%80%D0%B5%D0%B1%D0%BE%D0%B2%D0%B0%D0%BD%D0%B8%D1%8F-%D0%92%D1%81%D0%9E%D0%A8-%D0%A8%D0%AD-%D1%84%D0%B8%D0%B7%D0%B8%D1%87%D0%B5%D1%81%D0%BA%D0%B0%D1%8F-%D0%BA%D1%83%D0%BB%D1%8C%D1%82%D1%83%D1%80%D0%B0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serosolimp.edsoo.ru/" TargetMode="External"/><Relationship Id="rId11" Type="http://schemas.openxmlformats.org/officeDocument/2006/relationships/hyperlink" Target="https://avroracenter.com/wp-content/uploads/2020/10/%D0%A2%D1%80%D0%B5%D0%B1%D0%BE%D0%B2%D0%B0%D0%BD%D0%B8%D1%8F-%D0%92%D1%81%D0%9E%D0%A8-%D0%A8%D0%AD-%D0%BF%D0%BE-%D1%82%D0%B5%D1%85%D0%BD%D0%BE%D0%BB%D0%BE%D0%B3%D0%B8%D0%B8.pdf" TargetMode="External"/><Relationship Id="rId5" Type="http://schemas.openxmlformats.org/officeDocument/2006/relationships/hyperlink" Target="https://t.me/+926IJExESLBkYjYy" TargetMode="External"/><Relationship Id="rId15" Type="http://schemas.openxmlformats.org/officeDocument/2006/relationships/hyperlink" Target="https://sttukmakla.02edu.ru/upload/iblock/0b2/zlawn2ejl4oi2zh9kcnh0z7fu41ky0ru/%D0%9E%D1%80%D0%B3.-%D1%82%D0%B5%D1%85.%D0%BC%D0%BE%D0%B4%D0%B5%D0%BB%D1%8C%D0%A8%D0%AD%20%D0%92%D1%81%D0%9E%D0%A8.pdf" TargetMode="External"/><Relationship Id="rId10" Type="http://schemas.openxmlformats.org/officeDocument/2006/relationships/hyperlink" Target="https://avroracenter.com/wp-content/uploads/2020/10/%D0%A2%D1%80%D0%B5%D0%B1%D0%BE%D0%B2%D0%B0%D0%BD%D0%B8%D1%8F-%D0%92%D1%81%D0%9E%D0%A8-%D0%A8%D0%AD-%D0%B3%D0%B5%D0%BE%D0%B3%D1%80%D0%B0%D1%84%D0%B8%D1%8F.pdf" TargetMode="External"/><Relationship Id="rId4" Type="http://schemas.openxmlformats.org/officeDocument/2006/relationships/hyperlink" Target="mailto:olimpiadarb@yandex.ru" TargetMode="External"/><Relationship Id="rId9" Type="http://schemas.openxmlformats.org/officeDocument/2006/relationships/hyperlink" Target="https://avroracenter.com/wp-content/uploads/2020/10/%D0%A2%D1%80%D0%B5%D0%B1%D0%BE%D0%B2%D0%B0%D0%BD%D0%B8%D1%8F-%D0%BA-%D0%BF%D1%80%D0%BE%D0%B2%D0%B5%D0%B4%D0%B5%D0%BD%D0%B8%D1%8E-%D1%88%D0%BA%D0%BE%D0%BB%D1%8C%D0%BD%D0%BE%D0%B3%D0%BE-%D1%8D%D1%82%D0%B0%D0%BF%D0%B0-%D0%92%D1%81%D0%9E%D0%A8-%D0%BF%D0%BE-%D0%B8%D1%81%D1%82%D0%BE%D1%80%D0%B8%D0%B8-1.pdf" TargetMode="External"/><Relationship Id="rId14" Type="http://schemas.openxmlformats.org/officeDocument/2006/relationships/hyperlink" Target="https://sttukmakla.02edu.ru/upload/iblock/9f9/axouozc687p13t9o6nvg816kqwdvvra1/%D0%9F%D1%80%D0%B8%D0%BA%D0%B0%D0%B7%20%D0%A8%D0%AD%20%D0%92%D1%81%D0%9E%D0%A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Company>HP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</cp:revision>
  <dcterms:created xsi:type="dcterms:W3CDTF">2023-09-25T18:54:00Z</dcterms:created>
  <dcterms:modified xsi:type="dcterms:W3CDTF">2023-09-25T18:55:00Z</dcterms:modified>
</cp:coreProperties>
</file>